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AA816F" w14:textId="77777777" w:rsidR="00153DB8" w:rsidRDefault="00153DB8" w:rsidP="00153DB8">
      <w:pPr>
        <w:pStyle w:val="Overskrift1"/>
        <w:spacing w:line="480" w:lineRule="auto"/>
        <w:rPr>
          <w:rFonts w:asciiTheme="minorHAnsi" w:hAnsiTheme="minorHAnsi" w:cstheme="minorHAnsi"/>
          <w:lang w:val="en-GB"/>
        </w:rPr>
      </w:pPr>
      <w:r w:rsidRPr="008B5CBA">
        <w:rPr>
          <w:rFonts w:asciiTheme="minorHAnsi" w:hAnsiTheme="minorHAnsi" w:cstheme="minorHAnsi"/>
          <w:lang w:val="en-GB"/>
        </w:rPr>
        <w:t xml:space="preserve">Supplementary </w:t>
      </w:r>
    </w:p>
    <w:p w14:paraId="6D342A08" w14:textId="77777777" w:rsidR="005B4641" w:rsidRDefault="00153DB8" w:rsidP="00153DB8">
      <w:pPr>
        <w:rPr>
          <w:rFonts w:cstheme="minorHAnsi"/>
          <w:b/>
          <w:sz w:val="24"/>
          <w:szCs w:val="24"/>
          <w:lang w:val="en-GB"/>
        </w:rPr>
      </w:pPr>
      <w:r w:rsidRPr="00153DB8">
        <w:rPr>
          <w:rFonts w:cstheme="minorHAnsi"/>
          <w:b/>
          <w:sz w:val="24"/>
          <w:szCs w:val="24"/>
          <w:lang w:val="en-GB"/>
        </w:rPr>
        <w:t>Table 4. Level of evidence, by category and article (bold indicating core theme or subtheme of original article)</w:t>
      </w:r>
    </w:p>
    <w:p w14:paraId="053D6348" w14:textId="77777777" w:rsidR="00153DB8" w:rsidRDefault="00153DB8" w:rsidP="00153DB8">
      <w:pPr>
        <w:rPr>
          <w:rFonts w:cstheme="minorHAnsi"/>
          <w:b/>
          <w:szCs w:val="24"/>
          <w:lang w:val="en-GB"/>
        </w:rPr>
      </w:pPr>
      <w:bookmarkStart w:id="0" w:name="_GoBack"/>
      <w:bookmarkEnd w:id="0"/>
    </w:p>
    <w:tbl>
      <w:tblPr>
        <w:tblStyle w:val="Tabel-Gitter"/>
        <w:tblW w:w="5325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1480"/>
        <w:gridCol w:w="695"/>
        <w:gridCol w:w="869"/>
        <w:gridCol w:w="1230"/>
        <w:gridCol w:w="1232"/>
        <w:gridCol w:w="1184"/>
        <w:gridCol w:w="852"/>
        <w:gridCol w:w="1138"/>
        <w:gridCol w:w="942"/>
        <w:gridCol w:w="873"/>
      </w:tblGrid>
      <w:tr w:rsidR="00DE6A10" w:rsidRPr="00F52F1D" w14:paraId="085526A8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14B4EC6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Study</w:t>
            </w:r>
          </w:p>
          <w:p w14:paraId="7BDEFD7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  Author</w:t>
            </w:r>
          </w:p>
          <w:p w14:paraId="34AFBA31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   Country</w:t>
            </w:r>
          </w:p>
          <w:p w14:paraId="5486C78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   Year</w:t>
            </w:r>
          </w:p>
        </w:tc>
        <w:tc>
          <w:tcPr>
            <w:tcW w:w="331" w:type="pct"/>
            <w:shd w:val="clear" w:color="auto" w:fill="auto"/>
          </w:tcPr>
          <w:p w14:paraId="51A1B586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Symptoms </w:t>
            </w:r>
          </w:p>
          <w:p w14:paraId="43BDBEF4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61537858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414" w:type="pct"/>
            <w:shd w:val="clear" w:color="auto" w:fill="auto"/>
          </w:tcPr>
          <w:p w14:paraId="5A3CC2C6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Complications</w:t>
            </w:r>
          </w:p>
        </w:tc>
        <w:tc>
          <w:tcPr>
            <w:tcW w:w="586" w:type="pct"/>
            <w:shd w:val="clear" w:color="auto" w:fill="auto"/>
          </w:tcPr>
          <w:p w14:paraId="68091AF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Physical health</w:t>
            </w:r>
          </w:p>
        </w:tc>
        <w:tc>
          <w:tcPr>
            <w:tcW w:w="587" w:type="pct"/>
            <w:shd w:val="clear" w:color="auto" w:fill="auto"/>
          </w:tcPr>
          <w:p w14:paraId="405C6B4B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Mental health</w:t>
            </w:r>
          </w:p>
        </w:tc>
        <w:tc>
          <w:tcPr>
            <w:tcW w:w="564" w:type="pct"/>
            <w:shd w:val="clear" w:color="auto" w:fill="auto"/>
          </w:tcPr>
          <w:p w14:paraId="348CF5DD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Quality of life</w:t>
            </w:r>
          </w:p>
        </w:tc>
        <w:tc>
          <w:tcPr>
            <w:tcW w:w="406" w:type="pct"/>
            <w:shd w:val="clear" w:color="auto" w:fill="auto"/>
          </w:tcPr>
          <w:p w14:paraId="1EC0DC0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Waiting time </w:t>
            </w:r>
          </w:p>
        </w:tc>
        <w:tc>
          <w:tcPr>
            <w:tcW w:w="542" w:type="pct"/>
            <w:shd w:val="clear" w:color="auto" w:fill="auto"/>
          </w:tcPr>
          <w:p w14:paraId="67C6C47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Information</w:t>
            </w:r>
          </w:p>
        </w:tc>
        <w:tc>
          <w:tcPr>
            <w:tcW w:w="449" w:type="pct"/>
            <w:shd w:val="clear" w:color="auto" w:fill="auto"/>
          </w:tcPr>
          <w:p w14:paraId="4F6C496C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Participation</w:t>
            </w:r>
          </w:p>
        </w:tc>
        <w:tc>
          <w:tcPr>
            <w:tcW w:w="416" w:type="pct"/>
            <w:shd w:val="clear" w:color="auto" w:fill="auto"/>
          </w:tcPr>
          <w:p w14:paraId="08498A8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Discharge</w:t>
            </w:r>
          </w:p>
        </w:tc>
      </w:tr>
      <w:tr w:rsidR="00DE6A10" w:rsidRPr="00F52F1D" w14:paraId="7526B74F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45B8AFE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No. of themes or subthemes (by no. of original studies)</w:t>
            </w:r>
          </w:p>
        </w:tc>
        <w:tc>
          <w:tcPr>
            <w:tcW w:w="331" w:type="pct"/>
            <w:shd w:val="clear" w:color="auto" w:fill="auto"/>
          </w:tcPr>
          <w:p w14:paraId="59422071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4 (3)</w:t>
            </w:r>
          </w:p>
        </w:tc>
        <w:tc>
          <w:tcPr>
            <w:tcW w:w="414" w:type="pct"/>
            <w:shd w:val="clear" w:color="auto" w:fill="auto"/>
          </w:tcPr>
          <w:p w14:paraId="58E366DE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5 (4)</w:t>
            </w:r>
          </w:p>
        </w:tc>
        <w:tc>
          <w:tcPr>
            <w:tcW w:w="586" w:type="pct"/>
            <w:shd w:val="clear" w:color="auto" w:fill="auto"/>
          </w:tcPr>
          <w:p w14:paraId="26EE27FE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</w:p>
          <w:p w14:paraId="198110D8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6 (6)</w:t>
            </w:r>
          </w:p>
        </w:tc>
        <w:tc>
          <w:tcPr>
            <w:tcW w:w="587" w:type="pct"/>
            <w:shd w:val="clear" w:color="auto" w:fill="auto"/>
          </w:tcPr>
          <w:p w14:paraId="076FF295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</w:p>
          <w:p w14:paraId="6CB9F5E0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13 (10)</w:t>
            </w:r>
          </w:p>
        </w:tc>
        <w:tc>
          <w:tcPr>
            <w:tcW w:w="564" w:type="pct"/>
            <w:shd w:val="clear" w:color="auto" w:fill="auto"/>
          </w:tcPr>
          <w:p w14:paraId="351A719C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5285426A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23 (12)</w:t>
            </w:r>
          </w:p>
        </w:tc>
        <w:tc>
          <w:tcPr>
            <w:tcW w:w="406" w:type="pct"/>
            <w:shd w:val="clear" w:color="auto" w:fill="auto"/>
          </w:tcPr>
          <w:p w14:paraId="5D51C70E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254E492B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1 (1)</w:t>
            </w:r>
          </w:p>
        </w:tc>
        <w:tc>
          <w:tcPr>
            <w:tcW w:w="542" w:type="pct"/>
            <w:shd w:val="clear" w:color="auto" w:fill="auto"/>
          </w:tcPr>
          <w:p w14:paraId="4759AB5F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5610308E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3 (2)</w:t>
            </w:r>
          </w:p>
        </w:tc>
        <w:tc>
          <w:tcPr>
            <w:tcW w:w="449" w:type="pct"/>
            <w:shd w:val="clear" w:color="auto" w:fill="auto"/>
          </w:tcPr>
          <w:p w14:paraId="462397A5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5E7D6989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1 (1)</w:t>
            </w:r>
          </w:p>
        </w:tc>
        <w:tc>
          <w:tcPr>
            <w:tcW w:w="416" w:type="pct"/>
            <w:shd w:val="clear" w:color="auto" w:fill="auto"/>
          </w:tcPr>
          <w:p w14:paraId="0C468962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09113B90" w14:textId="77777777" w:rsidR="00DE6A10" w:rsidRPr="00F52F1D" w:rsidRDefault="00DE6A10" w:rsidP="008602EC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1 (1)</w:t>
            </w:r>
          </w:p>
        </w:tc>
      </w:tr>
      <w:tr w:rsidR="00DE6A10" w:rsidRPr="00F52F1D" w14:paraId="389EE375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69535426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Archibald, G.</w:t>
            </w:r>
          </w:p>
          <w:p w14:paraId="3CD018C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UK</w:t>
            </w:r>
          </w:p>
          <w:p w14:paraId="1653AED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2003</w:t>
            </w:r>
          </w:p>
          <w:p w14:paraId="23671D16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PEVuZE5vdGU+PENpdGU+PEF1dGhvcj5BcmNoaWJhbGQ8L0F1dGhvcj48WWVhcj4yMDAzPC9ZZWFy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PEVuZE5vdGU+PENpdGU+PEF1dGhvcj5BcmNoaWJhbGQ8L0F1dGhvcj48WWVhcj4yMDAzPC9ZZWFy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[34]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45D3AA8F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Pain (a)</w:t>
            </w:r>
          </w:p>
        </w:tc>
        <w:tc>
          <w:tcPr>
            <w:tcW w:w="414" w:type="pct"/>
            <w:shd w:val="clear" w:color="auto" w:fill="auto"/>
          </w:tcPr>
          <w:p w14:paraId="64431A6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7D597F57" w14:textId="77777777" w:rsidR="00DE6A10" w:rsidRPr="00F52F1D" w:rsidRDefault="00DE6A10" w:rsidP="008602EC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The disability experience (a)</w:t>
            </w:r>
          </w:p>
        </w:tc>
        <w:tc>
          <w:tcPr>
            <w:tcW w:w="587" w:type="pct"/>
            <w:shd w:val="clear" w:color="auto" w:fill="auto"/>
          </w:tcPr>
          <w:p w14:paraId="6D77323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 (a)</w:t>
            </w:r>
          </w:p>
        </w:tc>
        <w:tc>
          <w:tcPr>
            <w:tcW w:w="564" w:type="pct"/>
            <w:shd w:val="clear" w:color="auto" w:fill="auto"/>
          </w:tcPr>
          <w:p w14:paraId="10CDC9A3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Regaining independence (a)</w:t>
            </w:r>
          </w:p>
          <w:p w14:paraId="41BD367A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12DFAC02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Depending on others (a)</w:t>
            </w:r>
          </w:p>
          <w:p w14:paraId="29D6795B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23FA6D7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Housebound (a)</w:t>
            </w:r>
          </w:p>
        </w:tc>
        <w:tc>
          <w:tcPr>
            <w:tcW w:w="406" w:type="pct"/>
            <w:shd w:val="clear" w:color="auto" w:fill="auto"/>
          </w:tcPr>
          <w:p w14:paraId="5946BDD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09EE60E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49" w:type="pct"/>
            <w:shd w:val="clear" w:color="auto" w:fill="auto"/>
          </w:tcPr>
          <w:p w14:paraId="1908A922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7C4D32B2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E6A10" w:rsidRPr="00F52F1D" w14:paraId="53D4FB97" w14:textId="77777777" w:rsidTr="008602EC">
        <w:trPr>
          <w:trHeight w:val="1375"/>
        </w:trPr>
        <w:tc>
          <w:tcPr>
            <w:tcW w:w="705" w:type="pct"/>
            <w:shd w:val="clear" w:color="auto" w:fill="auto"/>
          </w:tcPr>
          <w:p w14:paraId="4288BEAB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Olsson, L et al.</w:t>
            </w:r>
          </w:p>
          <w:p w14:paraId="130784AF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2279E9E5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2007</w:t>
            </w:r>
          </w:p>
          <w:p w14:paraId="3A0EB222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&lt;EndNote&gt;&lt;Cite&gt;&lt;Author&gt;Olsson&lt;/Author&gt;&lt;Year&gt;2007&lt;/Year&gt;&lt;RecNum&gt;1733&lt;/RecNum&gt;&lt;DisplayText&gt;[20]&lt;/DisplayText&gt;&lt;record&gt;&lt;rec-number&gt;1733&lt;/rec-number&gt;&lt;foreign-keys&gt;&lt;key app="EN" db-id="0svd0dp9u9995featpvvsrt09d2r2fe29asx" timestamp="1523363325"&gt;1733&lt;/key&gt;&lt;/foreign-keys&gt;&lt;ref-type name="Journal Article"&gt;17&lt;/ref-type&gt;&lt;contributors&gt;&lt;authors&gt;&lt;author&gt;Olsson, L. E.&lt;/author&gt;&lt;author&gt;Nystrom, A. E.&lt;/author&gt;&lt;author&gt;Karlsson, J.&lt;/author&gt;&lt;author&gt;Ekman, I.&lt;/author&gt;&lt;/authors&gt;&lt;/contributors&gt;&lt;auth-address&gt;Goteborg University, Faculty of Health and Caring Sciences, Institute of Nursing, Sweden and The Sahlgrenska/Ostra University Hospital, Orthopaedic Department, Goteborg, Sweden. lars-eric.olsson@vgregion.se&lt;/auth-address&gt;&lt;titles&gt;&lt;title&gt;Admitted with a hip fracture: patient perceptions of rehabilitation&lt;/title&gt;&lt;secondary-title&gt;J Clin Nurs&lt;/secondary-title&gt;&lt;alt-title&gt;Journal of clinical nursing&lt;/alt-title&gt;&lt;/titles&gt;&lt;alt-periodical&gt;&lt;full-title&gt;Journal of Clinical Nursing&lt;/full-title&gt;&lt;/alt-periodical&gt;&lt;pages&gt;853-9&lt;/pages&gt;&lt;volume&gt;16&lt;/volume&gt;&lt;number&gt;5&lt;/number&gt;&lt;edition&gt;2007/04/28&lt;/edition&gt;&lt;keywords&gt;&lt;keyword&gt;Adaptation, Psychological&lt;/keyword&gt;&lt;keyword&gt;Aged&lt;/keyword&gt;&lt;keyword&gt;Aged, 80 and over&lt;/keyword&gt;&lt;keyword&gt;Female&lt;/keyword&gt;&lt;keyword&gt;*Health Knowledge, Attitudes, Practice&lt;/keyword&gt;&lt;keyword&gt;Hip Fractures/psychology/*rehabilitation/surgery&lt;/keyword&gt;&lt;keyword&gt;Humans&lt;/keyword&gt;&lt;keyword&gt;Male&lt;/keyword&gt;&lt;keyword&gt;Patient Education as Topic&lt;/keyword&gt;&lt;keyword&gt;Psychological Theory&lt;/keyword&gt;&lt;keyword&gt;Sweden&lt;/keyword&gt;&lt;/keywords&gt;&lt;dates&gt;&lt;year&gt;2007&lt;/year&gt;&lt;pub-dates&gt;&lt;date&gt;May&lt;/date&gt;&lt;/pub-dates&gt;&lt;/dates&gt;&lt;isbn&gt;0962-1067 (Print)&amp;#xD;0962-1067&lt;/isbn&gt;&lt;accession-num&gt;17462035&lt;/accession-num&gt;&lt;urls&gt;&lt;/urls&gt;&lt;electronic-resource-num&gt;10.1111/j.1365-2702.2006.01635.x&lt;/electronic-resource-num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[20]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60D4A82D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 (a)</w:t>
            </w:r>
          </w:p>
        </w:tc>
        <w:tc>
          <w:tcPr>
            <w:tcW w:w="414" w:type="pct"/>
            <w:shd w:val="clear" w:color="auto" w:fill="auto"/>
          </w:tcPr>
          <w:p w14:paraId="5944C0C7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3DA48AD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Vulnerable (b)</w:t>
            </w:r>
          </w:p>
        </w:tc>
        <w:tc>
          <w:tcPr>
            <w:tcW w:w="587" w:type="pct"/>
            <w:shd w:val="clear" w:color="auto" w:fill="auto"/>
          </w:tcPr>
          <w:p w14:paraId="6C6FB0FF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Shocking event (a)</w:t>
            </w:r>
          </w:p>
          <w:p w14:paraId="13E624B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Control (c)</w:t>
            </w:r>
          </w:p>
          <w:p w14:paraId="7F1C5B78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Worried about future ability to walk (b)</w:t>
            </w:r>
          </w:p>
          <w:p w14:paraId="7DEE119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Worried about dependency (b)</w:t>
            </w:r>
          </w:p>
        </w:tc>
        <w:tc>
          <w:tcPr>
            <w:tcW w:w="564" w:type="pct"/>
            <w:shd w:val="clear" w:color="auto" w:fill="auto"/>
          </w:tcPr>
          <w:p w14:paraId="31269A04" w14:textId="77777777" w:rsidR="00DE6A10" w:rsidRPr="00F52F1D" w:rsidRDefault="00DE6A10" w:rsidP="008602EC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Zest for life (a) </w:t>
            </w:r>
          </w:p>
        </w:tc>
        <w:tc>
          <w:tcPr>
            <w:tcW w:w="406" w:type="pct"/>
            <w:shd w:val="clear" w:color="auto" w:fill="auto"/>
          </w:tcPr>
          <w:p w14:paraId="30EF472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668A33E8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Need for information (b)</w:t>
            </w:r>
          </w:p>
        </w:tc>
        <w:tc>
          <w:tcPr>
            <w:tcW w:w="449" w:type="pct"/>
            <w:shd w:val="clear" w:color="auto" w:fill="auto"/>
          </w:tcPr>
          <w:p w14:paraId="5EF62BB6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24F7DC8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discharge (b)</w:t>
            </w:r>
          </w:p>
        </w:tc>
      </w:tr>
      <w:tr w:rsidR="00DE6A10" w:rsidRPr="008602EC" w14:paraId="7D0794D6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2CC4BF0D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Zidén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 xml:space="preserve">, L et al. </w:t>
            </w:r>
          </w:p>
          <w:p w14:paraId="12E21E7B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07B8167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2008</w:t>
            </w:r>
          </w:p>
          <w:p w14:paraId="3C42E5D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PEVuZE5vdGU+PENpdGU+PEF1dGhvcj5aaWTDqW48L0F1dGhvcj48WWVhcj4yMDA4PC9ZZWFyPjxS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PEVuZE5vdGU+PENpdGU+PEF1dGhvcj5aaWTDqW48L0F1dGhvcj48WWVhcj4yMDA4PC9ZZWFyPjxS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[23]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6D793B2E" w14:textId="77777777" w:rsidR="00DE6A10" w:rsidRPr="00F52F1D" w:rsidRDefault="00DE6A10" w:rsidP="008602EC">
            <w:pPr>
              <w:contextualSpacing/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Pain/</w:t>
            </w:r>
          </w:p>
          <w:p w14:paraId="5EE04321" w14:textId="77777777" w:rsidR="00DE6A10" w:rsidRPr="00F52F1D" w:rsidRDefault="00DE6A10" w:rsidP="008602EC">
            <w:pPr>
              <w:contextualSpacing/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discomfort (b) </w:t>
            </w:r>
          </w:p>
          <w:p w14:paraId="5C7C26B9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Other symptoms: weakness, fatigue, stiffness (b)</w:t>
            </w:r>
          </w:p>
        </w:tc>
        <w:tc>
          <w:tcPr>
            <w:tcW w:w="414" w:type="pct"/>
            <w:shd w:val="clear" w:color="auto" w:fill="auto"/>
          </w:tcPr>
          <w:p w14:paraId="21E669F7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1F7BEBA5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Limitations in movement (a)</w:t>
            </w:r>
          </w:p>
          <w:p w14:paraId="700BD448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587" w:type="pct"/>
            <w:shd w:val="clear" w:color="auto" w:fill="auto"/>
          </w:tcPr>
          <w:p w14:paraId="10DBC8F8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Uncertain about future (a)</w:t>
            </w:r>
          </w:p>
          <w:p w14:paraId="5AB97A7B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Lost confidence in their own body (a)</w:t>
            </w:r>
          </w:p>
          <w:p w14:paraId="189C96D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Hesitance to plan future (b)</w:t>
            </w:r>
          </w:p>
          <w:p w14:paraId="4A53FEB0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 (a)</w:t>
            </w:r>
          </w:p>
          <w:p w14:paraId="135E8972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Meaninglessness, loss of hope (a)</w:t>
            </w:r>
          </w:p>
          <w:p w14:paraId="2CCB9649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64" w:type="pct"/>
            <w:shd w:val="clear" w:color="auto" w:fill="auto"/>
          </w:tcPr>
          <w:p w14:paraId="19512705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Being dependent on others (a)</w:t>
            </w:r>
          </w:p>
          <w:p w14:paraId="59529CA4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You are secluded and trapped at home (a)</w:t>
            </w:r>
          </w:p>
          <w:p w14:paraId="515037C3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You are old, closer to death and you´re losing zest of life (a)</w:t>
            </w:r>
          </w:p>
          <w:p w14:paraId="0D781B2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Adapt to new slower pace (b)</w:t>
            </w:r>
          </w:p>
          <w:p w14:paraId="53B7069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Prevented from normal activity (b)</w:t>
            </w:r>
          </w:p>
          <w:p w14:paraId="2F8534D0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Distribution of domestic roles (b)</w:t>
            </w:r>
          </w:p>
        </w:tc>
        <w:tc>
          <w:tcPr>
            <w:tcW w:w="406" w:type="pct"/>
            <w:shd w:val="clear" w:color="auto" w:fill="auto"/>
          </w:tcPr>
          <w:p w14:paraId="2447D480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72AFEA2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49" w:type="pct"/>
            <w:shd w:val="clear" w:color="auto" w:fill="auto"/>
          </w:tcPr>
          <w:p w14:paraId="61B77240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55A6DA0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E6A10" w:rsidRPr="00F52F1D" w14:paraId="2ECC31FB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26E5C27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Wykes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 xml:space="preserve">, C et al. </w:t>
            </w:r>
          </w:p>
          <w:p w14:paraId="5762184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Australia</w:t>
            </w:r>
          </w:p>
          <w:p w14:paraId="694A862D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2009</w:t>
            </w:r>
          </w:p>
          <w:p w14:paraId="6B0A6E7F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PEVuZE5vdGU+PENpdGU+PEF1dGhvcj5XeWtlczwvQXV0aG9yPjxZZWFyPjIwMDk8L1llYXI+PFJl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PEVuZE5vdGU+PENpdGU+PEF1dGhvcj5XeWtlczwvQXV0aG9yPjxZZWFyPjIwMDk8L1llYXI+PFJl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[35]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0A3DEB89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4" w:type="pct"/>
            <w:shd w:val="clear" w:color="auto" w:fill="auto"/>
          </w:tcPr>
          <w:p w14:paraId="0481A1B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Other health issues (a)</w:t>
            </w:r>
          </w:p>
        </w:tc>
        <w:tc>
          <w:tcPr>
            <w:tcW w:w="586" w:type="pct"/>
            <w:shd w:val="clear" w:color="auto" w:fill="auto"/>
          </w:tcPr>
          <w:p w14:paraId="7C26A79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Inability to undertake usual activities (b)</w:t>
            </w:r>
          </w:p>
        </w:tc>
        <w:tc>
          <w:tcPr>
            <w:tcW w:w="587" w:type="pct"/>
            <w:shd w:val="clear" w:color="auto" w:fill="auto"/>
          </w:tcPr>
          <w:p w14:paraId="71F9886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Possible loss of independence (a)</w:t>
            </w:r>
          </w:p>
          <w:p w14:paraId="0CF2CB30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Loss of control (a)</w:t>
            </w:r>
          </w:p>
          <w:p w14:paraId="596995F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Concerned about further complications (b)</w:t>
            </w:r>
          </w:p>
          <w:p w14:paraId="42AB71B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Concerned </w:t>
            </w:r>
            <w:r w:rsidRPr="00F52F1D">
              <w:rPr>
                <w:rFonts w:cstheme="minorHAnsi"/>
                <w:sz w:val="16"/>
                <w:szCs w:val="16"/>
                <w:lang w:val="en-GB"/>
              </w:rPr>
              <w:lastRenderedPageBreak/>
              <w:t>about future (b)</w:t>
            </w:r>
          </w:p>
        </w:tc>
        <w:tc>
          <w:tcPr>
            <w:tcW w:w="564" w:type="pct"/>
            <w:shd w:val="clear" w:color="auto" w:fill="auto"/>
          </w:tcPr>
          <w:p w14:paraId="463711F0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lastRenderedPageBreak/>
              <w:t>Inconveniencing others (a)</w:t>
            </w:r>
          </w:p>
        </w:tc>
        <w:tc>
          <w:tcPr>
            <w:tcW w:w="406" w:type="pct"/>
            <w:shd w:val="clear" w:color="auto" w:fill="auto"/>
          </w:tcPr>
          <w:p w14:paraId="49B7F975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31E9CC1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Lack of information (a)</w:t>
            </w:r>
          </w:p>
        </w:tc>
        <w:tc>
          <w:tcPr>
            <w:tcW w:w="449" w:type="pct"/>
            <w:shd w:val="clear" w:color="auto" w:fill="auto"/>
          </w:tcPr>
          <w:p w14:paraId="7147F009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6FD08D5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Concerns over accommodation (a)</w:t>
            </w:r>
          </w:p>
        </w:tc>
      </w:tr>
      <w:tr w:rsidR="00DE6A10" w:rsidRPr="00F52F1D" w14:paraId="2F3C47F0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6AA63423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lastRenderedPageBreak/>
              <w:t>Young, Y &amp; Resnick, B</w:t>
            </w:r>
          </w:p>
          <w:p w14:paraId="052B0746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USA</w:t>
            </w:r>
          </w:p>
          <w:p w14:paraId="5EC2B2C3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2009</w:t>
            </w:r>
          </w:p>
          <w:p w14:paraId="6E50D4BA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&lt;EndNote&gt;&lt;Cite&gt;&lt;Author&gt;Young&lt;/Author&gt;&lt;Year&gt;2009&lt;/Year&gt;&lt;RecNum&gt;2058&lt;/RecNum&gt;&lt;DisplayText&gt;[28]&lt;/DisplayText&gt;&lt;record&gt;&lt;rec-number&gt;2058&lt;/rec-number&gt;&lt;foreign-keys&gt;&lt;key app="EN" db-id="0svd0dp9u9995featpvvsrt09d2r2fe29asx" timestamp="1531208191"&gt;2058&lt;/key&gt;&lt;/foreign-keys&gt;&lt;ref-type name="Journal Article"&gt;17&lt;/ref-type&gt;&lt;contributors&gt;&lt;authors&gt;&lt;author&gt;Young, Y.&lt;/author&gt;&lt;author&gt;Resnick, B.&lt;/author&gt;&lt;/authors&gt;&lt;/contributors&gt;&lt;auth-address&gt;University of Albany, SUNY, Rensselaer, NY, USA. yyoung@albany.edu&lt;/auth-address&gt;&lt;titles&gt;&lt;title&gt;Don&amp;apos;t worry, be positive: improving functional recovery 1 year after hip fracture&lt;/title&gt;&lt;secondary-title&gt;Rehabil Nurs&lt;/secondary-title&gt;&lt;alt-title&gt;Rehabilitation nursing : the official journal of the Association of Rehabilitation Nurses&lt;/alt-title&gt;&lt;/titles&gt;&lt;periodical&gt;&lt;full-title&gt;Rehabil Nurs&lt;/full-title&gt;&lt;abbr-1&gt;Rehabilitation nursing : the official journal of the Association of Rehabilitation Nurses&lt;/abbr-1&gt;&lt;/periodical&gt;&lt;alt-periodical&gt;&lt;full-title&gt;Rehabil Nurs&lt;/full-title&gt;&lt;abbr-1&gt;Rehabilitation nursing : the official journal of the Association of Rehabilitation Nurses&lt;/abbr-1&gt;&lt;/alt-periodical&gt;&lt;pages&gt;110-7&lt;/pages&gt;&lt;volume&gt;34&lt;/volume&gt;&lt;number&gt;3&lt;/number&gt;&lt;edition&gt;2009/05/30&lt;/edition&gt;&lt;keywords&gt;&lt;keyword&gt;Aged&lt;/keyword&gt;&lt;keyword&gt;Aged, 80 and over&lt;/keyword&gt;&lt;keyword&gt;*Attitude to Health&lt;/keyword&gt;&lt;keyword&gt;Female&lt;/keyword&gt;&lt;keyword&gt;Hip Fractures/nursing/psychology/*rehabilitation/surgery&lt;/keyword&gt;&lt;keyword&gt;Humans&lt;/keyword&gt;&lt;keyword&gt;Male&lt;/keyword&gt;&lt;keyword&gt;Patient Compliance/psychology&lt;/keyword&gt;&lt;keyword&gt;*Recovery of Function&lt;/keyword&gt;&lt;keyword&gt;Self Efficacy&lt;/keyword&gt;&lt;keyword&gt;Social Support&lt;/keyword&gt;&lt;keyword&gt;United States&lt;/keyword&gt;&lt;/keywords&gt;&lt;dates&gt;&lt;year&gt;2009&lt;/year&gt;&lt;pub-dates&gt;&lt;date&gt;May-Jun&lt;/date&gt;&lt;/pub-dates&gt;&lt;/dates&gt;&lt;isbn&gt;0278-4807 (Print)&amp;#xD;0278-4807&lt;/isbn&gt;&lt;accession-num&gt;19475806&lt;/accession-num&gt;&lt;urls&gt;&lt;/urls&gt;&lt;custom2&gt;PMC2729270&lt;/custom2&gt;&lt;custom6&gt;NIHMS125146&lt;/custom6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[28]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2DFDE75F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Unpleasant sensations (a)</w:t>
            </w:r>
          </w:p>
          <w:p w14:paraId="00A1EE7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5F464BF5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Relieve pain or work through pain (a)</w:t>
            </w:r>
          </w:p>
        </w:tc>
        <w:tc>
          <w:tcPr>
            <w:tcW w:w="414" w:type="pct"/>
            <w:shd w:val="clear" w:color="auto" w:fill="auto"/>
          </w:tcPr>
          <w:p w14:paraId="26DCD218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Medical complications (a)</w:t>
            </w:r>
          </w:p>
        </w:tc>
        <w:tc>
          <w:tcPr>
            <w:tcW w:w="586" w:type="pct"/>
            <w:shd w:val="clear" w:color="auto" w:fill="auto"/>
          </w:tcPr>
          <w:p w14:paraId="0074AAB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7" w:type="pct"/>
            <w:shd w:val="clear" w:color="auto" w:fill="auto"/>
          </w:tcPr>
          <w:p w14:paraId="16C66A6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Determination and positive attitude (a)</w:t>
            </w:r>
          </w:p>
        </w:tc>
        <w:tc>
          <w:tcPr>
            <w:tcW w:w="564" w:type="pct"/>
            <w:shd w:val="clear" w:color="auto" w:fill="auto"/>
          </w:tcPr>
          <w:p w14:paraId="54ECBA2C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Identification of goals (a)</w:t>
            </w:r>
          </w:p>
          <w:p w14:paraId="18AF1DA4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1110CAD0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Social support (a)</w:t>
            </w:r>
          </w:p>
          <w:p w14:paraId="4C4143C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7ED34984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Regaining independence (c)</w:t>
            </w:r>
          </w:p>
        </w:tc>
        <w:tc>
          <w:tcPr>
            <w:tcW w:w="406" w:type="pct"/>
            <w:shd w:val="clear" w:color="auto" w:fill="auto"/>
          </w:tcPr>
          <w:p w14:paraId="0AB84DA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5B88E84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49" w:type="pct"/>
            <w:shd w:val="clear" w:color="auto" w:fill="auto"/>
          </w:tcPr>
          <w:p w14:paraId="2E448E84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171C2EC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Returning home (b)</w:t>
            </w:r>
          </w:p>
        </w:tc>
      </w:tr>
      <w:tr w:rsidR="00DE6A10" w:rsidRPr="008602EC" w14:paraId="41A8C0EB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36A09762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Zidén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 xml:space="preserve">, L et al. </w:t>
            </w:r>
          </w:p>
          <w:p w14:paraId="49DC523C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244B942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2010</w:t>
            </w:r>
          </w:p>
          <w:p w14:paraId="027F532B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PEVuZE5vdGU+PENpdGU+PEF1dGhvcj5aaWTDqW48L0F1dGhvcj48WWVhcj4yMDEwPC9ZZWFyPjxS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PEVuZE5vdGU+PENpdGU+PEF1dGhvcj5aaWTDqW48L0F1dGhvcj48WWVhcj4yMDEwPC9ZZWFyPjxS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[29]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69A65888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 (a)</w:t>
            </w:r>
          </w:p>
          <w:p w14:paraId="2D9F574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Other symptoms: tiredness, legs shaking and “</w:t>
            </w:r>
            <w:proofErr w:type="spellStart"/>
            <w:r w:rsidRPr="00F52F1D">
              <w:rPr>
                <w:rFonts w:cstheme="minorHAnsi"/>
                <w:sz w:val="16"/>
                <w:szCs w:val="16"/>
                <w:lang w:val="en-GB"/>
              </w:rPr>
              <w:t>jellyish</w:t>
            </w:r>
            <w:proofErr w:type="spellEnd"/>
            <w:r w:rsidRPr="00F52F1D">
              <w:rPr>
                <w:rFonts w:cstheme="minorHAnsi"/>
                <w:sz w:val="16"/>
                <w:szCs w:val="16"/>
                <w:lang w:val="en-GB"/>
              </w:rPr>
              <w:t>” (b)</w:t>
            </w:r>
          </w:p>
        </w:tc>
        <w:tc>
          <w:tcPr>
            <w:tcW w:w="414" w:type="pct"/>
            <w:shd w:val="clear" w:color="auto" w:fill="auto"/>
          </w:tcPr>
          <w:p w14:paraId="54E4825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5D69BA0B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More limited ability to move (a)</w:t>
            </w:r>
          </w:p>
          <w:p w14:paraId="3C1321C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Physical consequences (b)</w:t>
            </w:r>
          </w:p>
        </w:tc>
        <w:tc>
          <w:tcPr>
            <w:tcW w:w="587" w:type="pct"/>
            <w:shd w:val="clear" w:color="auto" w:fill="auto"/>
          </w:tcPr>
          <w:p w14:paraId="450454D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More insecure and afraid (a)</w:t>
            </w:r>
          </w:p>
          <w:p w14:paraId="5238A69C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Disappointed and sad that identity and life have changed (a)</w:t>
            </w:r>
          </w:p>
          <w:p w14:paraId="625C7FF8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Shock following injury (a)</w:t>
            </w:r>
          </w:p>
          <w:p w14:paraId="11A62A02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 (a)</w:t>
            </w:r>
          </w:p>
          <w:p w14:paraId="2EA64B32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Negative effect on mood (b)</w:t>
            </w:r>
          </w:p>
          <w:p w14:paraId="3C9F870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Lost spark of life (b)</w:t>
            </w:r>
          </w:p>
        </w:tc>
        <w:tc>
          <w:tcPr>
            <w:tcW w:w="564" w:type="pct"/>
            <w:shd w:val="clear" w:color="auto" w:fill="auto"/>
          </w:tcPr>
          <w:p w14:paraId="4F0C8E95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Social isolation a)</w:t>
            </w:r>
          </w:p>
          <w:p w14:paraId="2FC6BEF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Hope for full recovery (b)</w:t>
            </w:r>
          </w:p>
          <w:p w14:paraId="76983B6D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To lower expectations and adjust to new conditions (b)</w:t>
            </w:r>
          </w:p>
          <w:p w14:paraId="492CCBE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Burden to relatives (c)</w:t>
            </w:r>
          </w:p>
          <w:p w14:paraId="5697D1D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06" w:type="pct"/>
            <w:shd w:val="clear" w:color="auto" w:fill="auto"/>
          </w:tcPr>
          <w:p w14:paraId="195AB672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4815FED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Sufficient information (c)</w:t>
            </w:r>
          </w:p>
          <w:p w14:paraId="0EDF611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Timely information (c)</w:t>
            </w:r>
          </w:p>
        </w:tc>
        <w:tc>
          <w:tcPr>
            <w:tcW w:w="449" w:type="pct"/>
            <w:shd w:val="clear" w:color="auto" w:fill="auto"/>
          </w:tcPr>
          <w:p w14:paraId="2A9D86E7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784D1EE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E6A10" w:rsidRPr="00F52F1D" w14:paraId="24F13598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01FDC83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 xml:space="preserve">Booth, J et al. </w:t>
            </w:r>
          </w:p>
          <w:p w14:paraId="7FF6E5C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UK</w:t>
            </w:r>
          </w:p>
          <w:p w14:paraId="3DDB0B65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2012</w:t>
            </w:r>
          </w:p>
          <w:p w14:paraId="17510054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&lt;EndNote&gt;&lt;Cite&gt;&lt;Author&gt;Booth&lt;/Author&gt;&lt;Year&gt;2012&lt;/Year&gt;&lt;RecNum&gt;911&lt;/RecNum&gt;&lt;DisplayText&gt;[27]&lt;/DisplayText&gt;&lt;record&gt;&lt;rec-number&gt;911&lt;/rec-number&gt;&lt;foreign-keys&gt;&lt;key app="EN" db-id="0svd0dp9u9995featpvvsrt09d2r2fe29asx" timestamp="1523361541"&gt;911&lt;/key&gt;&lt;/foreign-keys&gt;&lt;ref-type name="Journal Article"&gt;17&lt;/ref-type&gt;&lt;contributors&gt;&lt;authors&gt;&lt;author&gt;Booth, J.&lt;/author&gt;&lt;author&gt;Currie, K.&lt;/author&gt;&lt;author&gt;Howe, T.&lt;/author&gt;&lt;/authors&gt;&lt;/contributors&gt;&lt;titles&gt;&lt;title&gt;A grounded theory of taking control after fall-induced hip fracture&lt;/title&gt;&lt;secondary-title&gt;Disability and rehabilitation&lt;/secondary-title&gt;&lt;/titles&gt;&lt;periodical&gt;&lt;full-title&gt;Disability and Rehabilitation&lt;/full-title&gt;&lt;/periodical&gt;&lt;pages&gt;2234-2241&lt;/pages&gt;&lt;volume&gt;34&lt;/volume&gt;&lt;number&gt;26&lt;/number&gt;&lt;dates&gt;&lt;year&gt;2012&lt;/year&gt;&lt;/dates&gt;&lt;urls&gt;&lt;related-urls&gt;&lt;url&gt;http://ovidsp.ovid.com/ovidweb.cgi?T=JS&amp;amp;CSC=Y&amp;amp;NEWS=N&amp;amp;PAGE=fulltext&amp;amp;D=emed14&amp;amp;AN=366358873&lt;/url&gt;&lt;url&gt;http://UL2NB3KN6E.search.serialssolutions.com?url_ver=Z39.88-2004&amp;amp;rft_val_fmt=info:ofi/fmt:kev:mtx:journal&amp;amp;rfr_id=info:sid/Ovid:emed14&amp;amp;rft.genre=article&amp;amp;rft_id=info:doi/&amp;amp;rft_id=info:pmid/22587621&amp;amp;rft.issn=1464-5165&amp;amp;rft.volume=34&amp;amp;rft.issue=26&amp;amp;rft.spage=2234&amp;amp;rft.pages=2234-2241&amp;amp;rft.date=2012&amp;amp;rft.jtitle=Disability+and+rehabilitation&amp;amp;rft.atitle=A+grounded+theory+of+taking+control+after+fall-induced+hip+fracture&amp;amp;rft.aulast=McMillan&lt;/url&gt;&lt;/related-urls&gt;&lt;/urls&gt;&lt;remote-database-provider&gt;Ovid TechAU - McMillan L.&lt;/remote-database-provider&gt;&lt;/record&gt;&lt;/Cite&gt;&lt;/EndNote&gt;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[27]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198659C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 (c)</w:t>
            </w:r>
          </w:p>
        </w:tc>
        <w:tc>
          <w:tcPr>
            <w:tcW w:w="414" w:type="pct"/>
            <w:shd w:val="clear" w:color="auto" w:fill="auto"/>
          </w:tcPr>
          <w:p w14:paraId="522FEBA8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1370723D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Fragile (b)</w:t>
            </w:r>
          </w:p>
        </w:tc>
        <w:tc>
          <w:tcPr>
            <w:tcW w:w="587" w:type="pct"/>
            <w:shd w:val="clear" w:color="auto" w:fill="auto"/>
          </w:tcPr>
          <w:p w14:paraId="5BDB3858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Taking control (a)</w:t>
            </w:r>
          </w:p>
          <w:p w14:paraId="040D6BED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11F2226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dependence (a)</w:t>
            </w:r>
          </w:p>
          <w:p w14:paraId="111F02A5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6DB52804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</w:t>
            </w:r>
            <w:r w:rsidRPr="00F52F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Pr="00F52F1D">
              <w:rPr>
                <w:rFonts w:cstheme="minorHAnsi"/>
                <w:sz w:val="16"/>
                <w:szCs w:val="16"/>
                <w:lang w:val="en-GB"/>
              </w:rPr>
              <w:t>(a)</w:t>
            </w:r>
          </w:p>
          <w:p w14:paraId="59CD0482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2932CE0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relapse (a)</w:t>
            </w:r>
          </w:p>
          <w:p w14:paraId="1D161A51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564" w:type="pct"/>
            <w:shd w:val="clear" w:color="auto" w:fill="auto"/>
          </w:tcPr>
          <w:p w14:paraId="73FC4501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Balancing help and balancing risk (a)</w:t>
            </w:r>
          </w:p>
          <w:p w14:paraId="2FF01E51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29C7D2E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Return to independence (a)</w:t>
            </w:r>
          </w:p>
          <w:p w14:paraId="71F3D591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3255051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Resumption of normality</w:t>
            </w:r>
          </w:p>
          <w:p w14:paraId="02B17FC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(b)</w:t>
            </w:r>
          </w:p>
          <w:p w14:paraId="6E80AEA4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59B8BB3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Burden on others (b)</w:t>
            </w:r>
          </w:p>
        </w:tc>
        <w:tc>
          <w:tcPr>
            <w:tcW w:w="406" w:type="pct"/>
            <w:shd w:val="clear" w:color="auto" w:fill="auto"/>
          </w:tcPr>
          <w:p w14:paraId="1EF43F6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1B31DC6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Information (b)</w:t>
            </w:r>
          </w:p>
        </w:tc>
        <w:tc>
          <w:tcPr>
            <w:tcW w:w="449" w:type="pct"/>
            <w:shd w:val="clear" w:color="auto" w:fill="auto"/>
          </w:tcPr>
          <w:p w14:paraId="62E1A19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05017BA6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E6A10" w:rsidRPr="008602EC" w14:paraId="514C7B5D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54A1DB1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Hommel, A et al.</w:t>
            </w:r>
          </w:p>
          <w:p w14:paraId="605ED726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3170A5D2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2012</w:t>
            </w:r>
          </w:p>
          <w:p w14:paraId="49963B0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&lt;EndNote&gt;&lt;Cite&gt;&lt;Author&gt;Hommel&lt;/Author&gt;&lt;Year&gt;2012&lt;/Year&gt;&lt;RecNum&gt;2056&lt;/RecNum&gt;&lt;DisplayText&gt;[32]&lt;/DisplayText&gt;&lt;record&gt;&lt;rec-number&gt;2056&lt;/rec-number&gt;&lt;foreign-keys&gt;&lt;key app="EN" db-id="0svd0dp9u9995featpvvsrt09d2r2fe29asx" timestamp="1531208008"&gt;2056&lt;/key&gt;&lt;/foreign-keys&gt;&lt;ref-type name="Journal Article"&gt;17&lt;/ref-type&gt;&lt;contributors&gt;&lt;authors&gt;&lt;author&gt;Hommel, A.&lt;/author&gt;&lt;author&gt;Kock, M. L.&lt;/author&gt;&lt;author&gt;Persson, J.&lt;/author&gt;&lt;author&gt;Werntoft, E.&lt;/author&gt;&lt;/authors&gt;&lt;/contributors&gt;&lt;auth-address&gt;Department of Orthopaedic, Lund University Hospital, 22185 Lund, Sweden.&lt;/auth-address&gt;&lt;titles&gt;&lt;title&gt;The Patient&amp;apos;s View of Nursing Care after Hip Fracture&lt;/title&gt;&lt;secondary-title&gt;ISRN Nurs&lt;/secondary-title&gt;&lt;alt-title&gt;ISRN nursing&lt;/alt-title&gt;&lt;/titles&gt;&lt;periodical&gt;&lt;full-title&gt;ISRN Nurs&lt;/full-title&gt;&lt;abbr-1&gt;ISRN nursing&lt;/abbr-1&gt;&lt;/periodical&gt;&lt;alt-periodical&gt;&lt;full-title&gt;ISRN Nurs&lt;/full-title&gt;&lt;abbr-1&gt;ISRN nursing&lt;/abbr-1&gt;&lt;/alt-periodical&gt;&lt;pages&gt;863291&lt;/pages&gt;&lt;volume&gt;2012&lt;/volume&gt;&lt;edition&gt;2012/07/20&lt;/edition&gt;&lt;dates&gt;&lt;year&gt;2012&lt;/year&gt;&lt;/dates&gt;&lt;isbn&gt;2090-5483&lt;/isbn&gt;&lt;accession-num&gt;22811933&lt;/accession-num&gt;&lt;urls&gt;&lt;/urls&gt;&lt;custom2&gt;PMC3397204&lt;/custom2&gt;&lt;electronic-resource-num&gt;10.5402/2012/863291&lt;/electronic-resource-num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[32]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2363A8A1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Pain (a)</w:t>
            </w:r>
          </w:p>
        </w:tc>
        <w:tc>
          <w:tcPr>
            <w:tcW w:w="414" w:type="pct"/>
            <w:shd w:val="clear" w:color="auto" w:fill="auto"/>
          </w:tcPr>
          <w:p w14:paraId="4148F298" w14:textId="77777777" w:rsidR="00DE6A10" w:rsidRPr="00F52F1D" w:rsidRDefault="00DE6A10" w:rsidP="008602EC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Complications (a)</w:t>
            </w:r>
          </w:p>
        </w:tc>
        <w:tc>
          <w:tcPr>
            <w:tcW w:w="586" w:type="pct"/>
            <w:shd w:val="clear" w:color="auto" w:fill="auto"/>
          </w:tcPr>
          <w:p w14:paraId="268F7D5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Mobilization (a)</w:t>
            </w:r>
          </w:p>
          <w:p w14:paraId="69C887C9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7" w:type="pct"/>
            <w:shd w:val="clear" w:color="auto" w:fill="auto"/>
          </w:tcPr>
          <w:p w14:paraId="4D0E1CA9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 (b)</w:t>
            </w:r>
          </w:p>
          <w:p w14:paraId="316E55C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adverse events and overmedication (b)</w:t>
            </w:r>
          </w:p>
          <w:p w14:paraId="70DDEA6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returning home (b)</w:t>
            </w:r>
          </w:p>
        </w:tc>
        <w:tc>
          <w:tcPr>
            <w:tcW w:w="564" w:type="pct"/>
            <w:shd w:val="clear" w:color="auto" w:fill="auto"/>
          </w:tcPr>
          <w:p w14:paraId="0C76E204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Concern about help from family (a)</w:t>
            </w:r>
          </w:p>
        </w:tc>
        <w:tc>
          <w:tcPr>
            <w:tcW w:w="406" w:type="pct"/>
            <w:shd w:val="clear" w:color="auto" w:fill="auto"/>
          </w:tcPr>
          <w:p w14:paraId="47C97085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Waiting times (a)</w:t>
            </w:r>
          </w:p>
        </w:tc>
        <w:tc>
          <w:tcPr>
            <w:tcW w:w="542" w:type="pct"/>
            <w:shd w:val="clear" w:color="auto" w:fill="auto"/>
          </w:tcPr>
          <w:p w14:paraId="15EE7995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Attitude, information and sense of security (a)</w:t>
            </w:r>
          </w:p>
          <w:p w14:paraId="78BB05B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49" w:type="pct"/>
            <w:shd w:val="clear" w:color="auto" w:fill="auto"/>
          </w:tcPr>
          <w:p w14:paraId="39D84834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3956C83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returning home (b)</w:t>
            </w:r>
          </w:p>
        </w:tc>
      </w:tr>
      <w:tr w:rsidR="00DE6A10" w:rsidRPr="008602EC" w14:paraId="06F9250D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7E258941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Toscan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, J et al.</w:t>
            </w:r>
          </w:p>
          <w:p w14:paraId="010F871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Canada</w:t>
            </w:r>
          </w:p>
          <w:p w14:paraId="4BBE363A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2013</w:t>
            </w:r>
          </w:p>
          <w:p w14:paraId="5B3323BD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&lt;EndNote&gt;&lt;Cite&gt;&lt;Author&gt;Toscan&lt;/Author&gt;&lt;Year&gt;2013&lt;/Year&gt;&lt;RecNum&gt;1643&lt;/RecNum&gt;&lt;DisplayText&gt;[21]&lt;/DisplayText&gt;&lt;record&gt;&lt;rec-number&gt;1643&lt;/rec-number&gt;&lt;foreign-keys&gt;&lt;key app="EN" db-id="0svd0dp9u9995featpvvsrt09d2r2fe29asx" timestamp="1523363324"&gt;1643&lt;/key&gt;&lt;/foreign-keys&gt;&lt;ref-type name="Journal Article"&gt;17&lt;/ref-type&gt;&lt;contributors&gt;&lt;authors&gt;&lt;author&gt;Toscan, J.&lt;/author&gt;&lt;author&gt;Manderson, B.&lt;/author&gt;&lt;author&gt;Santi, S. M.&lt;/author&gt;&lt;author&gt;Stolee, P.&lt;/author&gt;&lt;/authors&gt;&lt;/contributors&gt;&lt;auth-address&gt;School of Public Health and Health Systems, University of Waterloo, Ontario, Canada.&lt;/auth-address&gt;&lt;titles&gt;&lt;title&gt;&amp;quot;Just another fish in the pond&amp;quot;: the transitional care experience of a hip fracture patient&lt;/title&gt;&lt;secondary-title&gt;Int J Integr Care&lt;/secondary-title&gt;&lt;alt-title&gt;International journal of integrated care&lt;/alt-title&gt;&lt;/titles&gt;&lt;periodical&gt;&lt;full-title&gt;Int J Integr Care&lt;/full-title&gt;&lt;abbr-1&gt;International journal of integrated care&lt;/abbr-1&gt;&lt;/periodical&gt;&lt;alt-periodical&gt;&lt;full-title&gt;Int J Integr Care&lt;/full-title&gt;&lt;abbr-1&gt;International journal of integrated care&lt;/abbr-1&gt;&lt;/alt-periodical&gt;&lt;pages&gt;e023&lt;/pages&gt;&lt;volume&gt;13&lt;/volume&gt;&lt;edition&gt;2013/07/25&lt;/edition&gt;&lt;keywords&gt;&lt;keyword&gt;caregivers&lt;/keyword&gt;&lt;keyword&gt;ethnography&lt;/keyword&gt;&lt;keyword&gt;hip fracture&lt;/keyword&gt;&lt;keyword&gt;patient experience&lt;/keyword&gt;&lt;keyword&gt;qualitative research&lt;/keyword&gt;&lt;keyword&gt;transitional care&lt;/keyword&gt;&lt;/keywords&gt;&lt;dates&gt;&lt;year&gt;2013&lt;/year&gt;&lt;pub-dates&gt;&lt;date&gt;Apr&lt;/date&gt;&lt;/pub-dates&gt;&lt;/dates&gt;&lt;isbn&gt;1568-4156 (Print)&lt;/isbn&gt;&lt;accession-num&gt;23882170&lt;/accession-num&gt;&lt;urls&gt;&lt;/urls&gt;&lt;custom2&gt;PMC3718274&lt;/custom2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[21]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53EEF8B4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4" w:type="pct"/>
            <w:shd w:val="clear" w:color="auto" w:fill="auto"/>
          </w:tcPr>
          <w:p w14:paraId="11C7F29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3EB1BB6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7" w:type="pct"/>
            <w:shd w:val="clear" w:color="auto" w:fill="auto"/>
          </w:tcPr>
          <w:p w14:paraId="4370567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64" w:type="pct"/>
            <w:shd w:val="clear" w:color="auto" w:fill="auto"/>
          </w:tcPr>
          <w:p w14:paraId="47B29FA0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06" w:type="pct"/>
            <w:shd w:val="clear" w:color="auto" w:fill="auto"/>
          </w:tcPr>
          <w:p w14:paraId="2AA28907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386FAB75" w14:textId="77777777" w:rsidR="00DE6A10" w:rsidRPr="00F52F1D" w:rsidRDefault="00DE6A10" w:rsidP="008602EC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Missing crucial conversations (a)</w:t>
            </w:r>
          </w:p>
        </w:tc>
        <w:tc>
          <w:tcPr>
            <w:tcW w:w="449" w:type="pct"/>
            <w:shd w:val="clear" w:color="auto" w:fill="auto"/>
          </w:tcPr>
          <w:p w14:paraId="2F118025" w14:textId="77777777" w:rsidR="00DE6A10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Lack of participation (a) </w:t>
            </w:r>
          </w:p>
          <w:p w14:paraId="4D6DE0B6" w14:textId="77777777" w:rsidR="00DE6A10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0B5274B8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Not treated as participant in own life (a)</w:t>
            </w:r>
          </w:p>
        </w:tc>
        <w:tc>
          <w:tcPr>
            <w:tcW w:w="416" w:type="pct"/>
            <w:shd w:val="clear" w:color="auto" w:fill="auto"/>
          </w:tcPr>
          <w:p w14:paraId="75547F12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Ready or not (a)</w:t>
            </w:r>
          </w:p>
          <w:p w14:paraId="459BD9A3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Rushed transition (a)</w:t>
            </w:r>
          </w:p>
        </w:tc>
      </w:tr>
      <w:tr w:rsidR="00DE6A10" w:rsidRPr="008602EC" w14:paraId="1EE02F8F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1F0F073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McMillan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>, L et al.</w:t>
            </w:r>
          </w:p>
          <w:p w14:paraId="1E958CBF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UK</w:t>
            </w:r>
          </w:p>
          <w:p w14:paraId="6A455034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2014</w:t>
            </w:r>
          </w:p>
          <w:p w14:paraId="0022CC6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PEVuZE5vdGU+PENpdGU+PEF1dGhvcj5NY01pbGxhbjwvQXV0aG9yPjxZZWFyPjIwMTQ8L1llYXI+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PEVuZE5vdGU+PENpdGU+PEF1dGhvcj5NY01pbGxhbjwvQXV0aG9yPjxZZWFyPjIwMTQ8L1llYXI+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[24]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520892BD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4" w:type="pct"/>
            <w:shd w:val="clear" w:color="auto" w:fill="auto"/>
          </w:tcPr>
          <w:p w14:paraId="2DF23827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4060E9B7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Vulnerable (b)</w:t>
            </w:r>
          </w:p>
        </w:tc>
        <w:tc>
          <w:tcPr>
            <w:tcW w:w="587" w:type="pct"/>
            <w:shd w:val="clear" w:color="auto" w:fill="auto"/>
          </w:tcPr>
          <w:p w14:paraId="60F2D823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Take control after hip fracture (a)</w:t>
            </w:r>
          </w:p>
          <w:p w14:paraId="5F5A9B91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Fear of falling </w:t>
            </w:r>
            <w:r w:rsidRPr="00F52F1D">
              <w:rPr>
                <w:rFonts w:cstheme="minorHAnsi"/>
                <w:sz w:val="16"/>
                <w:szCs w:val="16"/>
                <w:lang w:val="en-GB"/>
              </w:rPr>
              <w:lastRenderedPageBreak/>
              <w:t>(a)</w:t>
            </w:r>
          </w:p>
          <w:p w14:paraId="320EF640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own abilities (b)</w:t>
            </w:r>
          </w:p>
          <w:p w14:paraId="0309B04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Concern about loss of independence (b)</w:t>
            </w:r>
          </w:p>
          <w:p w14:paraId="25BD0C2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Rebuilding confidence in mobility (b)</w:t>
            </w:r>
          </w:p>
          <w:p w14:paraId="60891FD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Frightened of coming home (a)</w:t>
            </w:r>
          </w:p>
        </w:tc>
        <w:tc>
          <w:tcPr>
            <w:tcW w:w="564" w:type="pct"/>
            <w:shd w:val="clear" w:color="auto" w:fill="auto"/>
          </w:tcPr>
          <w:p w14:paraId="079892B8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lastRenderedPageBreak/>
              <w:t>Returning to normality (b)</w:t>
            </w:r>
          </w:p>
        </w:tc>
        <w:tc>
          <w:tcPr>
            <w:tcW w:w="406" w:type="pct"/>
            <w:shd w:val="clear" w:color="auto" w:fill="auto"/>
          </w:tcPr>
          <w:p w14:paraId="0341551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7C6B232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The significance of being informed (a)</w:t>
            </w:r>
          </w:p>
        </w:tc>
        <w:tc>
          <w:tcPr>
            <w:tcW w:w="449" w:type="pct"/>
            <w:shd w:val="clear" w:color="auto" w:fill="auto"/>
          </w:tcPr>
          <w:p w14:paraId="3531A04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4BDE012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E6A10" w:rsidRPr="00A63F51" w14:paraId="54134940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198D3F5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lastRenderedPageBreak/>
              <w:t>Aronsson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 xml:space="preserve">, K et al. </w:t>
            </w:r>
          </w:p>
          <w:p w14:paraId="5AC4B863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47E2937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2014</w:t>
            </w:r>
          </w:p>
          <w:p w14:paraId="5A412755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PEVuZE5vdGU+PENpdGU+PEF1dGhvcj5Bcm9uc3NvbjwvQXV0aG9yPjxZZWFyPjIwMTQ8L1llYXI+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PEVuZE5vdGU+PENpdGU+PEF1dGhvcj5Bcm9uc3NvbjwvQXV0aG9yPjxZZWFyPjIwMTQ8L1llYXI+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[33]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108ECA90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 (b)</w:t>
            </w:r>
          </w:p>
        </w:tc>
        <w:tc>
          <w:tcPr>
            <w:tcW w:w="414" w:type="pct"/>
            <w:shd w:val="clear" w:color="auto" w:fill="auto"/>
          </w:tcPr>
          <w:p w14:paraId="50FDB241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Having hallucinations (a)</w:t>
            </w:r>
          </w:p>
          <w:p w14:paraId="2FAC4D71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0023BC20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Being confused (a)</w:t>
            </w:r>
          </w:p>
        </w:tc>
        <w:tc>
          <w:tcPr>
            <w:tcW w:w="586" w:type="pct"/>
            <w:shd w:val="clear" w:color="auto" w:fill="auto"/>
          </w:tcPr>
          <w:p w14:paraId="75F4C375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49FB434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7" w:type="pct"/>
            <w:shd w:val="clear" w:color="auto" w:fill="auto"/>
          </w:tcPr>
          <w:p w14:paraId="475213D4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treatment (c)</w:t>
            </w:r>
          </w:p>
        </w:tc>
        <w:tc>
          <w:tcPr>
            <w:tcW w:w="564" w:type="pct"/>
            <w:shd w:val="clear" w:color="auto" w:fill="auto"/>
          </w:tcPr>
          <w:p w14:paraId="32CF7599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5BDF304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06" w:type="pct"/>
            <w:shd w:val="clear" w:color="auto" w:fill="auto"/>
          </w:tcPr>
          <w:p w14:paraId="1C4C928D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409EF4E1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Not experiencing, </w:t>
            </w:r>
          </w:p>
          <w:p w14:paraId="2D25246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lack of information (a)</w:t>
            </w:r>
          </w:p>
        </w:tc>
        <w:tc>
          <w:tcPr>
            <w:tcW w:w="449" w:type="pct"/>
            <w:shd w:val="clear" w:color="auto" w:fill="auto"/>
          </w:tcPr>
          <w:p w14:paraId="04F2FE0F" w14:textId="77777777" w:rsidR="00DE6A10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Being excluded (a) </w:t>
            </w:r>
          </w:p>
          <w:p w14:paraId="7909291D" w14:textId="77777777" w:rsidR="00DE6A10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6F7B290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Someone to talk to (a) </w:t>
            </w:r>
          </w:p>
          <w:p w14:paraId="62E2F11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37484564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Someone with feelings (a)</w:t>
            </w:r>
          </w:p>
        </w:tc>
        <w:tc>
          <w:tcPr>
            <w:tcW w:w="416" w:type="pct"/>
            <w:shd w:val="clear" w:color="auto" w:fill="auto"/>
          </w:tcPr>
          <w:p w14:paraId="6A9AEA16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E6A10" w:rsidRPr="008602EC" w14:paraId="7B47BA71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02EDEE60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Gesar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 xml:space="preserve">, B et al. </w:t>
            </w:r>
          </w:p>
          <w:p w14:paraId="7CDE8F58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012E2533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2017</w:t>
            </w:r>
          </w:p>
          <w:p w14:paraId="6255D41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PEVuZE5vdGU+PENpdGU+PEF1dGhvcj5HZXNhcjwvQXV0aG9yPjxZZWFyPjIwMTc8L1llYXI+PFJl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PEVuZE5vdGU+PENpdGU+PEF1dGhvcj5HZXNhcjwvQXV0aG9yPjxZZWFyPjIwMTc8L1llYXI+PFJl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[25]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11B669E6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Reduced leg strength and weakness, poor balance and sense of fatigue (b)</w:t>
            </w:r>
          </w:p>
        </w:tc>
        <w:tc>
          <w:tcPr>
            <w:tcW w:w="414" w:type="pct"/>
            <w:shd w:val="clear" w:color="auto" w:fill="auto"/>
          </w:tcPr>
          <w:p w14:paraId="1E095EF2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688C1AD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Hip fracture impinges on physical recovery (a)</w:t>
            </w:r>
          </w:p>
          <w:p w14:paraId="61EE9B65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7" w:type="pct"/>
            <w:shd w:val="clear" w:color="auto" w:fill="auto"/>
          </w:tcPr>
          <w:p w14:paraId="19CC641C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Uncertainty in physical activities has psychological effects (a)</w:t>
            </w:r>
          </w:p>
          <w:p w14:paraId="512947A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37AEEECB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Hip fracture: an interruption that has consequences on everyday life (a)</w:t>
            </w:r>
          </w:p>
          <w:p w14:paraId="4D0BB7C3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5595A1C2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Resignation (b)</w:t>
            </w:r>
          </w:p>
          <w:p w14:paraId="686B7B39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 (a)</w:t>
            </w:r>
          </w:p>
          <w:p w14:paraId="7E631B2F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564" w:type="pct"/>
            <w:shd w:val="clear" w:color="auto" w:fill="auto"/>
          </w:tcPr>
          <w:p w14:paraId="3B16E65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Being at a point of decision: to continue fighting or to give up (a)</w:t>
            </w:r>
          </w:p>
          <w:p w14:paraId="788F72A4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322DF205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To generate a strong and driving force and determination (a)</w:t>
            </w:r>
          </w:p>
          <w:p w14:paraId="27AA67A2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4F568612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Social support (c)</w:t>
            </w:r>
          </w:p>
          <w:p w14:paraId="456240A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6557E20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Avoid troubling next of kin (c)</w:t>
            </w:r>
          </w:p>
          <w:p w14:paraId="7787BED9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2DB17887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Isolated, abstaining from entertaining guests (b)</w:t>
            </w:r>
          </w:p>
        </w:tc>
        <w:tc>
          <w:tcPr>
            <w:tcW w:w="406" w:type="pct"/>
            <w:shd w:val="clear" w:color="auto" w:fill="auto"/>
          </w:tcPr>
          <w:p w14:paraId="0C69A9E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4CA730F2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49" w:type="pct"/>
            <w:shd w:val="clear" w:color="auto" w:fill="auto"/>
          </w:tcPr>
          <w:p w14:paraId="450D98B1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35A7A3E8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E6A10" w:rsidRPr="00F52F1D" w14:paraId="04741164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09C885FA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Healee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, D et al</w:t>
            </w:r>
          </w:p>
          <w:p w14:paraId="6CC88423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New Zealand </w:t>
            </w:r>
          </w:p>
          <w:p w14:paraId="63821505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2017</w:t>
            </w:r>
          </w:p>
          <w:p w14:paraId="106D46A6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&lt;EndNote&gt;&lt;Cite&gt;&lt;Author&gt;Healee&lt;/Author&gt;&lt;Year&gt;2017&lt;/Year&gt;&lt;RecNum&gt;9&lt;/RecNum&gt;&lt;DisplayText&gt;[31]&lt;/DisplayText&gt;&lt;record&gt;&lt;rec-number&gt;9&lt;/rec-number&gt;&lt;foreign-keys&gt;&lt;key app="EN" db-id="0svd0dp9u9995featpvvsrt09d2r2fe29asx" timestamp="1523359232"&gt;9&lt;/key&gt;&lt;/foreign-keys&gt;&lt;ref-type name="Journal Article"&gt;17&lt;/ref-type&gt;&lt;contributors&gt;&lt;authors&gt;&lt;author&gt;Healee, David J.&lt;/author&gt;&lt;author&gt;McCallin, Antoinette&lt;/author&gt;&lt;author&gt;Jones, Marion&lt;/author&gt;&lt;/authors&gt;&lt;/contributors&gt;&lt;auth-address&gt;AUT University, Private Bag 92006, Auckland, New Zealand&lt;/auth-address&gt;&lt;titles&gt;&lt;title&gt;Restoring: How older adults manage their recovery from hip fracture&lt;/title&gt;&lt;secondary-title&gt;International Journal of Orthopaedic &amp;amp; Trauma Nursing&lt;/secondary-title&gt;&lt;/titles&gt;&lt;periodical&gt;&lt;full-title&gt;International Journal of Orthopaedic &amp;amp; Trauma Nursing&lt;/full-title&gt;&lt;/periodical&gt;&lt;pages&gt;30-35&lt;/pages&gt;&lt;volume&gt;26&lt;/volume&gt;&lt;keywords&gt;&lt;keyword&gt;Hip Fractures -- In Old Age&lt;/keyword&gt;&lt;keyword&gt;Recovery -- Evaluation&lt;/keyword&gt;&lt;keyword&gt;Human&lt;/keyword&gt;&lt;keyword&gt;Aged&lt;/keyword&gt;&lt;keyword&gt;Semi-Structured Interview&lt;/keyword&gt;&lt;keyword&gt;Grounded Theory&lt;/keyword&gt;&lt;keyword&gt;Physical Activity -- Psychosocial Factors&lt;/keyword&gt;&lt;keyword&gt;Recovery -- Psychosocial Factors&lt;/keyword&gt;&lt;keyword&gt;Nurse Attitudes&lt;/keyword&gt;&lt;/keywords&gt;&lt;dates&gt;&lt;year&gt;2017&lt;/year&gt;&lt;/dates&gt;&lt;pub-location&gt;New York, New York&lt;/pub-location&gt;&lt;publisher&gt;Elsevier B.V.&lt;/publisher&gt;&lt;isbn&gt;1878-1241&lt;/isbn&gt;&lt;accession-num&gt;123629762. Language: English. Entry Date: In Process. Revision Date: 20170821. Publication Type: Article&lt;/accession-num&gt;&lt;urls&gt;&lt;related-urls&gt;&lt;url&gt;http://search.ebscohost.com/login.aspx?direct=true&amp;amp;db=cin20&amp;amp;AN=123629762&amp;amp;site=ehost-live&lt;/url&gt;&lt;/related-urls&gt;&lt;/urls&gt;&lt;electronic-resource-num&gt;10.1016/j.ijotn.2017.03.001&lt;/electronic-resource-num&gt;&lt;remote-database-name&gt;cin20&lt;/remote-database-name&gt;&lt;remote-database-provider&gt;EBSCOhost&lt;/remote-database-provider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[31]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4B3BFC0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4" w:type="pct"/>
            <w:shd w:val="clear" w:color="auto" w:fill="auto"/>
          </w:tcPr>
          <w:p w14:paraId="573FD149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464CC15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7" w:type="pct"/>
            <w:shd w:val="clear" w:color="auto" w:fill="auto"/>
          </w:tcPr>
          <w:p w14:paraId="09A164E6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64" w:type="pct"/>
            <w:shd w:val="clear" w:color="auto" w:fill="auto"/>
          </w:tcPr>
          <w:p w14:paraId="0FA87392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Normalization (a)</w:t>
            </w:r>
          </w:p>
          <w:p w14:paraId="4C665B5D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Regaining by spacing - role shifting (a) </w:t>
            </w:r>
          </w:p>
          <w:p w14:paraId="0DCBE8E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Reconciling -Accepting an alternative pace (a)</w:t>
            </w:r>
          </w:p>
          <w:p w14:paraId="62B207BB" w14:textId="77777777" w:rsidR="00DE6A10" w:rsidRPr="00F52F1D" w:rsidRDefault="00DE6A10" w:rsidP="008602EC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Connecting -Gave space to the family (a)</w:t>
            </w:r>
          </w:p>
        </w:tc>
        <w:tc>
          <w:tcPr>
            <w:tcW w:w="406" w:type="pct"/>
            <w:shd w:val="clear" w:color="auto" w:fill="auto"/>
          </w:tcPr>
          <w:p w14:paraId="62DF84C5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33F572B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49" w:type="pct"/>
            <w:shd w:val="clear" w:color="auto" w:fill="auto"/>
          </w:tcPr>
          <w:p w14:paraId="6A3F1865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Being involved (c)</w:t>
            </w:r>
          </w:p>
        </w:tc>
        <w:tc>
          <w:tcPr>
            <w:tcW w:w="416" w:type="pct"/>
            <w:shd w:val="clear" w:color="auto" w:fill="auto"/>
          </w:tcPr>
          <w:p w14:paraId="1197B7D5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E6A10" w:rsidRPr="008602EC" w14:paraId="49F2157F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73CBE6D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 xml:space="preserve">Jensen, CM et al. </w:t>
            </w:r>
          </w:p>
          <w:p w14:paraId="7063CB2D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Denmark</w:t>
            </w:r>
          </w:p>
          <w:p w14:paraId="3F766DF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2017</w:t>
            </w:r>
          </w:p>
          <w:p w14:paraId="3D6576DF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PEVuZE5vdGU+PENpdGU+PEF1dGhvcj5KZW5zZW48L0F1dGhvcj48WWVhcj4yMDE3PC9ZZWFyPjxS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PEVuZE5vdGU+PENpdGU+PEF1dGhvcj5KZW5zZW48L0F1dGhvcj48WWVhcj4yMDE3PC9ZZWFyPjxS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[22]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788E1031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4" w:type="pct"/>
            <w:shd w:val="clear" w:color="auto" w:fill="auto"/>
          </w:tcPr>
          <w:p w14:paraId="7D101711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6D51DD56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7" w:type="pct"/>
            <w:shd w:val="clear" w:color="auto" w:fill="auto"/>
          </w:tcPr>
          <w:p w14:paraId="78A51750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Will and zest for life (a)</w:t>
            </w:r>
          </w:p>
          <w:p w14:paraId="707C47A1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Insecurity in connection </w:t>
            </w:r>
            <w:r w:rsidRPr="00F52F1D">
              <w:rPr>
                <w:rFonts w:cstheme="minorHAnsi"/>
                <w:sz w:val="16"/>
                <w:szCs w:val="16"/>
                <w:lang w:val="en-GB"/>
              </w:rPr>
              <w:lastRenderedPageBreak/>
              <w:t>with discharge (a)</w:t>
            </w:r>
          </w:p>
        </w:tc>
        <w:tc>
          <w:tcPr>
            <w:tcW w:w="564" w:type="pct"/>
            <w:shd w:val="clear" w:color="auto" w:fill="auto"/>
          </w:tcPr>
          <w:p w14:paraId="6AD4D728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lastRenderedPageBreak/>
              <w:t xml:space="preserve">Importance of autonomy a) </w:t>
            </w:r>
          </w:p>
          <w:p w14:paraId="024F1A7D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“Master in my own house” a)</w:t>
            </w:r>
          </w:p>
        </w:tc>
        <w:tc>
          <w:tcPr>
            <w:tcW w:w="406" w:type="pct"/>
            <w:shd w:val="clear" w:color="auto" w:fill="auto"/>
          </w:tcPr>
          <w:p w14:paraId="2FB7D1C0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39F6904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Sufficient information (c)</w:t>
            </w:r>
          </w:p>
          <w:p w14:paraId="43093F32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49" w:type="pct"/>
            <w:shd w:val="clear" w:color="auto" w:fill="auto"/>
          </w:tcPr>
          <w:p w14:paraId="54CA275F" w14:textId="77777777" w:rsidR="00DE6A10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Lack of participation (b) </w:t>
            </w:r>
          </w:p>
          <w:p w14:paraId="6A5548EB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Being </w:t>
            </w:r>
            <w:r w:rsidRPr="00F52F1D">
              <w:rPr>
                <w:rFonts w:cstheme="minorHAnsi"/>
                <w:sz w:val="16"/>
                <w:szCs w:val="16"/>
                <w:lang w:val="en-GB"/>
              </w:rPr>
              <w:lastRenderedPageBreak/>
              <w:t>treated with respect (b)</w:t>
            </w:r>
          </w:p>
        </w:tc>
        <w:tc>
          <w:tcPr>
            <w:tcW w:w="416" w:type="pct"/>
            <w:shd w:val="clear" w:color="auto" w:fill="auto"/>
          </w:tcPr>
          <w:p w14:paraId="64DB3E4E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lastRenderedPageBreak/>
              <w:t xml:space="preserve">Insecurity over </w:t>
            </w:r>
            <w:proofErr w:type="spellStart"/>
            <w:r w:rsidRPr="00F52F1D">
              <w:rPr>
                <w:rFonts w:cstheme="minorHAnsi"/>
                <w:sz w:val="16"/>
                <w:szCs w:val="16"/>
                <w:lang w:val="en-GB"/>
              </w:rPr>
              <w:t>th</w:t>
            </w:r>
            <w:proofErr w:type="spellEnd"/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 discharge (a)</w:t>
            </w:r>
          </w:p>
        </w:tc>
      </w:tr>
      <w:tr w:rsidR="00DE6A10" w:rsidRPr="008602EC" w14:paraId="463E2464" w14:textId="77777777" w:rsidTr="008602EC">
        <w:trPr>
          <w:trHeight w:val="86"/>
        </w:trPr>
        <w:tc>
          <w:tcPr>
            <w:tcW w:w="705" w:type="pct"/>
            <w:shd w:val="clear" w:color="auto" w:fill="auto"/>
          </w:tcPr>
          <w:p w14:paraId="672F76D6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lastRenderedPageBreak/>
              <w:t>Sims-</w:t>
            </w: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Gould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>, J et al.</w:t>
            </w:r>
          </w:p>
          <w:p w14:paraId="22EED772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Canada</w:t>
            </w:r>
          </w:p>
          <w:p w14:paraId="3FCBF2E0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2017</w:t>
            </w:r>
          </w:p>
          <w:p w14:paraId="0E3159A3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&lt;EndNote&gt;&lt;Cite&gt;&lt;Author&gt;Sims-Gould&lt;/Author&gt;&lt;Year&gt;2017&lt;/Year&gt;&lt;RecNum&gt;1547&lt;/RecNum&gt;&lt;DisplayText&gt;[30]&lt;/DisplayText&gt;&lt;record&gt;&lt;rec-number&gt;1547&lt;/rec-number&gt;&lt;foreign-keys&gt;&lt;key app="EN" db-id="0svd0dp9u9995featpvvsrt09d2r2fe29asx" timestamp="1523363324"&gt;1547&lt;/key&gt;&lt;/foreign-keys&gt;&lt;ref-type name="Journal Article"&gt;17&lt;/ref-type&gt;&lt;contributors&gt;&lt;authors&gt;&lt;author&gt;Sims-Gould, J.&lt;/author&gt;&lt;author&gt;Stott-Eveneshen, S.&lt;/author&gt;&lt;author&gt;Fleig, L.&lt;/author&gt;&lt;author&gt;McAllister, M.&lt;/author&gt;&lt;author&gt;Ashe, M. C.&lt;/author&gt;&lt;/authors&gt;&lt;/contributors&gt;&lt;auth-address&gt;Centre for Hip Health and Mobility, Robert H.N. Ho Research Centre, 2635 Laurel Street, Vancouver, BC, Canada V5Z 1M9.&amp;#xD;Department of Family Practice, University of British Columbia, Vancouver, BC, Canada.&amp;#xD;Freie Universitat Berlin, AB Gesundheitspsychologie, Habelschwerdter Allee 45, PF 10, 14195 Berlin, Germany.&lt;/auth-address&gt;&lt;titles&gt;&lt;title&gt;Patient Perspectives on Engagement in Recovery after Hip Fracture: A Qualitative Study&lt;/title&gt;&lt;secondary-title&gt;J Aging Res&lt;/secondary-title&gt;&lt;alt-title&gt;Journal of aging research&lt;/alt-title&gt;&lt;/titles&gt;&lt;alt-periodical&gt;&lt;full-title&gt;Journal of Aging Research&lt;/full-title&gt;&lt;/alt-periodical&gt;&lt;pages&gt;2171865&lt;/pages&gt;&lt;volume&gt;2017&lt;/volume&gt;&lt;edition&gt;2017/04/15&lt;/edition&gt;&lt;dates&gt;&lt;year&gt;2017&lt;/year&gt;&lt;/dates&gt;&lt;isbn&gt;2090-2204 (Print)&amp;#xD;2090-2204&lt;/isbn&gt;&lt;accession-num&gt;28409031&lt;/accession-num&gt;&lt;urls&gt;&lt;/urls&gt;&lt;custom2&gt;PMC5376933&lt;/custom2&gt;&lt;electronic-resource-num&gt;10.1155/2017/2171865&lt;/electronic-resource-num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[30]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16488906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 (a)</w:t>
            </w:r>
          </w:p>
          <w:p w14:paraId="77BD779A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Balance, strength and pace (a)</w:t>
            </w:r>
          </w:p>
        </w:tc>
        <w:tc>
          <w:tcPr>
            <w:tcW w:w="414" w:type="pct"/>
            <w:shd w:val="clear" w:color="auto" w:fill="auto"/>
          </w:tcPr>
          <w:p w14:paraId="3AA259A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0155A47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7" w:type="pct"/>
            <w:shd w:val="clear" w:color="auto" w:fill="auto"/>
          </w:tcPr>
          <w:p w14:paraId="4D928846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Regaining autonomy and taking control (b)</w:t>
            </w:r>
          </w:p>
        </w:tc>
        <w:tc>
          <w:tcPr>
            <w:tcW w:w="564" w:type="pct"/>
            <w:shd w:val="clear" w:color="auto" w:fill="auto"/>
          </w:tcPr>
          <w:p w14:paraId="0982BDA0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Managing expectations (a)</w:t>
            </w:r>
          </w:p>
          <w:p w14:paraId="77B15A0B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69D85DAA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Support from spouse or other family (c)</w:t>
            </w:r>
          </w:p>
        </w:tc>
        <w:tc>
          <w:tcPr>
            <w:tcW w:w="406" w:type="pct"/>
            <w:shd w:val="clear" w:color="auto" w:fill="auto"/>
          </w:tcPr>
          <w:p w14:paraId="2C8E44C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68F0A5E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Didn’t know what questions to ask (a)</w:t>
            </w:r>
          </w:p>
        </w:tc>
        <w:tc>
          <w:tcPr>
            <w:tcW w:w="449" w:type="pct"/>
            <w:shd w:val="clear" w:color="auto" w:fill="auto"/>
          </w:tcPr>
          <w:p w14:paraId="731AAB65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612E3F45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E6A10" w:rsidRPr="008602EC" w14:paraId="676E0676" w14:textId="77777777" w:rsidTr="008602EC">
        <w:trPr>
          <w:trHeight w:val="1292"/>
        </w:trPr>
        <w:tc>
          <w:tcPr>
            <w:tcW w:w="705" w:type="pct"/>
            <w:shd w:val="clear" w:color="auto" w:fill="auto"/>
          </w:tcPr>
          <w:p w14:paraId="5906E080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 xml:space="preserve">Bruun-Olsen, V et al. </w:t>
            </w:r>
          </w:p>
          <w:p w14:paraId="77DF75F9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Norway </w:t>
            </w:r>
          </w:p>
          <w:p w14:paraId="52BDCBBD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2018</w:t>
            </w:r>
          </w:p>
          <w:p w14:paraId="563DFC48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&lt;EndNote&gt;&lt;Cite&gt;&lt;Author&gt;Bruun-Olsen&lt;/Author&gt;&lt;Year&gt;2018&lt;/Year&gt;&lt;RecNum&gt;1538&lt;/RecNum&gt;&lt;DisplayText&gt;[26]&lt;/DisplayText&gt;&lt;record&gt;&lt;rec-number&gt;1538&lt;/rec-number&gt;&lt;foreign-keys&gt;&lt;key app="EN" db-id="0svd0dp9u9995featpvvsrt09d2r2fe29asx" timestamp="1523363324"&gt;1538&lt;/key&gt;&lt;/foreign-keys&gt;&lt;ref-type name="Journal Article"&gt;17&lt;/ref-type&gt;&lt;contributors&gt;&lt;authors&gt;&lt;author&gt;Bruun-Olsen, V.&lt;/author&gt;&lt;author&gt;Bergland, A.&lt;/author&gt;&lt;author&gt;Heiberg, K. E.&lt;/author&gt;&lt;/authors&gt;&lt;/contributors&gt;&lt;auth-address&gt;Department of Medical Research, Baerum Hospital, Vestre Viken Hospital Trust, Drammen, Norway. vigdis.bruun-olsen@vestreviken.no.&amp;#xD;OsloMet - Oslo Metropolitan University, Oslo, Norway.&amp;#xD;Department of Medical Research, Baerum Hospital, Vestre Viken Hospital Trust, Drammen, Norway.&lt;/auth-address&gt;&lt;titles&gt;&lt;title&gt;&amp;quot;I struggle to count my blessings&amp;quot;: recovery after hip fracture from the patients&amp;apos; perspective&lt;/title&gt;&lt;secondary-title&gt;BMC Geriatr&lt;/secondary-title&gt;&lt;alt-title&gt;BMC geriatrics&lt;/alt-title&gt;&lt;/titles&gt;&lt;alt-periodical&gt;&lt;full-title&gt;BMC geriatrics&lt;/full-title&gt;&lt;/alt-periodical&gt;&lt;pages&gt;18&lt;/pages&gt;&lt;volume&gt;18&lt;/volume&gt;&lt;number&gt;1&lt;/number&gt;&lt;edition&gt;2018/01/21&lt;/edition&gt;&lt;dates&gt;&lt;year&gt;2018&lt;/year&gt;&lt;pub-dates&gt;&lt;date&gt;Jan 19&lt;/date&gt;&lt;/pub-dates&gt;&lt;/dates&gt;&lt;isbn&gt;1471-2318&lt;/isbn&gt;&lt;accession-num&gt;29351770&lt;/accession-num&gt;&lt;urls&gt;&lt;/urls&gt;&lt;custom2&gt;PMC5775577&lt;/custom2&gt;&lt;electronic-resource-num&gt;10.1186/s12877-018-0716-4&lt;/electronic-resource-num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[26]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31" w:type="pct"/>
            <w:shd w:val="clear" w:color="auto" w:fill="auto"/>
          </w:tcPr>
          <w:p w14:paraId="23044234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4" w:type="pct"/>
            <w:shd w:val="clear" w:color="auto" w:fill="auto"/>
          </w:tcPr>
          <w:p w14:paraId="756C9BE1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86" w:type="pct"/>
            <w:shd w:val="clear" w:color="auto" w:fill="auto"/>
          </w:tcPr>
          <w:p w14:paraId="62A50285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6F5E84DA" w14:textId="77777777" w:rsidR="00DE6A10" w:rsidRPr="00F52F1D" w:rsidRDefault="00DE6A10" w:rsidP="008602EC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Feeling vulnerable (a)</w:t>
            </w:r>
          </w:p>
        </w:tc>
        <w:tc>
          <w:tcPr>
            <w:tcW w:w="587" w:type="pct"/>
            <w:shd w:val="clear" w:color="auto" w:fill="auto"/>
          </w:tcPr>
          <w:p w14:paraId="181B858D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72DF2A57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Disrupted from a normal life (a)</w:t>
            </w:r>
          </w:p>
          <w:p w14:paraId="76684DAE" w14:textId="77777777" w:rsidR="00DE6A10" w:rsidRPr="00F52F1D" w:rsidRDefault="00DE6A10" w:rsidP="008602E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1A78F2A4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future (b)</w:t>
            </w:r>
          </w:p>
          <w:p w14:paraId="2D013CB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23842396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Depressed (a)</w:t>
            </w:r>
          </w:p>
        </w:tc>
        <w:tc>
          <w:tcPr>
            <w:tcW w:w="564" w:type="pct"/>
            <w:shd w:val="clear" w:color="auto" w:fill="auto"/>
          </w:tcPr>
          <w:p w14:paraId="1F55EDD0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3E910081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The gap between expectations and reality (a)</w:t>
            </w:r>
          </w:p>
          <w:p w14:paraId="5BCD3AB1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6B516C5E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Recovery: actions from others (a)</w:t>
            </w:r>
          </w:p>
          <w:p w14:paraId="2DB74AB6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6BB9E5A2" w14:textId="77777777" w:rsidR="00DE6A10" w:rsidRPr="00F52F1D" w:rsidRDefault="00DE6A10" w:rsidP="008602E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Loss of independence (a)</w:t>
            </w:r>
          </w:p>
          <w:p w14:paraId="55AB568F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29249C91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Returning to normality (a)</w:t>
            </w:r>
          </w:p>
        </w:tc>
        <w:tc>
          <w:tcPr>
            <w:tcW w:w="406" w:type="pct"/>
            <w:shd w:val="clear" w:color="auto" w:fill="auto"/>
          </w:tcPr>
          <w:p w14:paraId="7C9740B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2" w:type="pct"/>
            <w:shd w:val="clear" w:color="auto" w:fill="auto"/>
          </w:tcPr>
          <w:p w14:paraId="519B793C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49" w:type="pct"/>
            <w:shd w:val="clear" w:color="auto" w:fill="auto"/>
          </w:tcPr>
          <w:p w14:paraId="5486E643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6" w:type="pct"/>
            <w:shd w:val="clear" w:color="auto" w:fill="auto"/>
          </w:tcPr>
          <w:p w14:paraId="563C6EA8" w14:textId="77777777" w:rsidR="00DE6A10" w:rsidRPr="00F52F1D" w:rsidRDefault="00DE6A10" w:rsidP="008602EC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14:paraId="160B9B15" w14:textId="77777777" w:rsidR="00153DB8" w:rsidRPr="00153DB8" w:rsidRDefault="00153DB8" w:rsidP="00153DB8">
      <w:pPr>
        <w:rPr>
          <w:lang w:val="en-US"/>
        </w:rPr>
      </w:pPr>
    </w:p>
    <w:sectPr w:rsidR="00153DB8" w:rsidRPr="00153DB8">
      <w:footerReference w:type="default" r:id="rId11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F3F18B" w14:textId="77777777" w:rsidR="00DD37F6" w:rsidRDefault="00DD37F6" w:rsidP="00153DB8">
      <w:pPr>
        <w:spacing w:after="0" w:line="240" w:lineRule="auto"/>
      </w:pPr>
      <w:r>
        <w:separator/>
      </w:r>
    </w:p>
  </w:endnote>
  <w:endnote w:type="continuationSeparator" w:id="0">
    <w:p w14:paraId="5BD1DC9A" w14:textId="77777777" w:rsidR="00DD37F6" w:rsidRDefault="00DD37F6" w:rsidP="00153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82853908"/>
      <w:docPartObj>
        <w:docPartGallery w:val="Page Numbers (Bottom of Page)"/>
        <w:docPartUnique/>
      </w:docPartObj>
    </w:sdtPr>
    <w:sdtEndPr/>
    <w:sdtContent>
      <w:p w14:paraId="7D6A7F9D" w14:textId="77777777" w:rsidR="00153DB8" w:rsidRDefault="00153DB8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6A10">
          <w:rPr>
            <w:noProof/>
          </w:rPr>
          <w:t>4</w:t>
        </w:r>
        <w:r>
          <w:fldChar w:fldCharType="end"/>
        </w:r>
      </w:p>
    </w:sdtContent>
  </w:sdt>
  <w:p w14:paraId="79AEB27A" w14:textId="77777777" w:rsidR="00153DB8" w:rsidRDefault="00153DB8">
    <w:pPr>
      <w:pStyle w:val="Sidefo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91C9B8" w14:textId="77777777" w:rsidR="00DD37F6" w:rsidRDefault="00DD37F6" w:rsidP="00153DB8">
      <w:pPr>
        <w:spacing w:after="0" w:line="240" w:lineRule="auto"/>
      </w:pPr>
      <w:r>
        <w:separator/>
      </w:r>
    </w:p>
  </w:footnote>
  <w:footnote w:type="continuationSeparator" w:id="0">
    <w:p w14:paraId="0BF1E65D" w14:textId="77777777" w:rsidR="00DD37F6" w:rsidRDefault="00DD37F6" w:rsidP="00153D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9B6846"/>
    <w:multiLevelType w:val="hybridMultilevel"/>
    <w:tmpl w:val="879851A8"/>
    <w:lvl w:ilvl="0" w:tplc="2CCE67D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DB8"/>
    <w:rsid w:val="0013402E"/>
    <w:rsid w:val="00153DB8"/>
    <w:rsid w:val="005B4641"/>
    <w:rsid w:val="00787FD4"/>
    <w:rsid w:val="00A63F51"/>
    <w:rsid w:val="00DD37F6"/>
    <w:rsid w:val="00DE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B1A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53DB8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53D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afsnit">
    <w:name w:val="List Paragraph"/>
    <w:basedOn w:val="Normal"/>
    <w:uiPriority w:val="34"/>
    <w:qFormat/>
    <w:rsid w:val="00153DB8"/>
    <w:pPr>
      <w:spacing w:after="200" w:line="276" w:lineRule="auto"/>
      <w:ind w:left="720"/>
      <w:contextualSpacing/>
    </w:pPr>
    <w:rPr>
      <w:sz w:val="24"/>
    </w:rPr>
  </w:style>
  <w:style w:type="table" w:styleId="Tabel-Gitter">
    <w:name w:val="Table Grid"/>
    <w:basedOn w:val="Tabel-Normal"/>
    <w:uiPriority w:val="39"/>
    <w:rsid w:val="00153D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153D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153DB8"/>
  </w:style>
  <w:style w:type="paragraph" w:styleId="Sidefod">
    <w:name w:val="footer"/>
    <w:basedOn w:val="Normal"/>
    <w:link w:val="SidefodTegn"/>
    <w:uiPriority w:val="99"/>
    <w:unhideWhenUsed/>
    <w:rsid w:val="00153D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153D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53DB8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53D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afsnit">
    <w:name w:val="List Paragraph"/>
    <w:basedOn w:val="Normal"/>
    <w:uiPriority w:val="34"/>
    <w:qFormat/>
    <w:rsid w:val="00153DB8"/>
    <w:pPr>
      <w:spacing w:after="200" w:line="276" w:lineRule="auto"/>
      <w:ind w:left="720"/>
      <w:contextualSpacing/>
    </w:pPr>
    <w:rPr>
      <w:sz w:val="24"/>
    </w:rPr>
  </w:style>
  <w:style w:type="table" w:styleId="Tabel-Gitter">
    <w:name w:val="Table Grid"/>
    <w:basedOn w:val="Tabel-Normal"/>
    <w:uiPriority w:val="39"/>
    <w:rsid w:val="00153D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153D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153DB8"/>
  </w:style>
  <w:style w:type="paragraph" w:styleId="Sidefod">
    <w:name w:val="footer"/>
    <w:basedOn w:val="Normal"/>
    <w:link w:val="SidefodTegn"/>
    <w:uiPriority w:val="99"/>
    <w:unhideWhenUsed/>
    <w:rsid w:val="00153D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153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B5E8E25407384DB9F0D81DA90935A4" ma:contentTypeVersion="11" ma:contentTypeDescription="Opret et nyt dokument." ma:contentTypeScope="" ma:versionID="6fc9283ea0500c7c9a9299d64805007b">
  <xsd:schema xmlns:xsd="http://www.w3.org/2001/XMLSchema" xmlns:xs="http://www.w3.org/2001/XMLSchema" xmlns:p="http://schemas.microsoft.com/office/2006/metadata/properties" xmlns:ns3="05fdfc94-fc90-4634-9c0b-eee66b2a9eda" xmlns:ns4="09669d10-c275-420c-b5b2-ed701e81ed73" targetNamespace="http://schemas.microsoft.com/office/2006/metadata/properties" ma:root="true" ma:fieldsID="77dbc537dd55c92817240c216b315239" ns3:_="" ns4:_="">
    <xsd:import namespace="05fdfc94-fc90-4634-9c0b-eee66b2a9eda"/>
    <xsd:import namespace="09669d10-c275-420c-b5b2-ed701e81ed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fdfc94-fc90-4634-9c0b-eee66b2a9e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69d10-c275-420c-b5b2-ed701e81ed7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7EE7C94-207C-4A8B-9FDA-E63C11199E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fdfc94-fc90-4634-9c0b-eee66b2a9eda"/>
    <ds:schemaRef ds:uri="09669d10-c275-420c-b5b2-ed701e81e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32F89C-A489-4E98-A428-418ACA341C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C37714-3667-470A-9600-E5BC0819B5E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2701</Words>
  <Characters>16481</Characters>
  <Application>Microsoft Office Word</Application>
  <DocSecurity>0</DocSecurity>
  <Lines>137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Syddanmark</Company>
  <LinksUpToDate>false</LinksUpToDate>
  <CharactersWithSpaces>19144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Abrahamsen</dc:creator>
  <cp:lastModifiedBy>Charlotte Abrahamsen</cp:lastModifiedBy>
  <cp:revision>4</cp:revision>
  <dcterms:created xsi:type="dcterms:W3CDTF">2020-02-10T07:50:00Z</dcterms:created>
  <dcterms:modified xsi:type="dcterms:W3CDTF">2020-02-13T08:30:00Z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0x0101008EB5E8E25407384DB9F0D81DA90935A4</vt:lpwstr>
  </property>
</Properties>
</file>